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0BC8" w14:textId="578738FD" w:rsidR="00666460" w:rsidRPr="00EF580F" w:rsidRDefault="008B2F38" w:rsidP="00D0467D">
      <w:pPr>
        <w:pStyle w:val="Title"/>
      </w:pPr>
      <w:r>
        <w:t xml:space="preserve">Pandemic Perspectives 2021: </w:t>
      </w:r>
      <w:sdt>
        <w:sdtPr>
          <w:alias w:val="Conference agenda:"/>
          <w:tag w:val="Conference agenda:"/>
          <w:id w:val="1579714412"/>
          <w:placeholder>
            <w:docPart w:val="4E881EF9B40445A2AE26B6977577C600"/>
          </w:placeholder>
          <w:temporary/>
          <w:showingPlcHdr/>
          <w15:appearance w15:val="hidden"/>
        </w:sdtPr>
        <w:sdtEndPr/>
        <w:sdtContent>
          <w:r w:rsidR="004908C5">
            <w:t>C</w:t>
          </w:r>
          <w:r w:rsidR="004908C5" w:rsidRPr="00EF580F">
            <w:t>onference Agenda</w:t>
          </w:r>
        </w:sdtContent>
      </w:sdt>
    </w:p>
    <w:p w14:paraId="4D65B9AB" w14:textId="6A271368" w:rsidR="00E87680" w:rsidRPr="00973C2C" w:rsidRDefault="001D467E" w:rsidP="00973C2C">
      <w:pPr>
        <w:pStyle w:val="Heading1"/>
      </w:pPr>
      <w:r>
        <w:t>20</w:t>
      </w:r>
      <w:r w:rsidRPr="001D467E">
        <w:rPr>
          <w:vertAlign w:val="superscript"/>
        </w:rPr>
        <w:t>th</w:t>
      </w:r>
      <w:r>
        <w:t xml:space="preserve"> April</w:t>
      </w:r>
    </w:p>
    <w:tbl>
      <w:tblPr>
        <w:tblStyle w:val="GridTable4-Accent5"/>
        <w:tblW w:w="5000" w:type="pct"/>
        <w:tblLook w:val="0480" w:firstRow="0" w:lastRow="0" w:firstColumn="1" w:lastColumn="0" w:noHBand="0" w:noVBand="1"/>
        <w:tblDescription w:val="Conference agenda information layout table #1"/>
      </w:tblPr>
      <w:tblGrid>
        <w:gridCol w:w="2370"/>
        <w:gridCol w:w="6980"/>
      </w:tblGrid>
      <w:tr w:rsidR="00B060E9" w14:paraId="6BB6EA99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290AFEF" w14:textId="1F90981D" w:rsidR="00B060E9" w:rsidRPr="00093B54" w:rsidRDefault="001D467E" w:rsidP="00E05DC9">
            <w:r>
              <w:t>10:00 to 10:15</w:t>
            </w:r>
          </w:p>
        </w:tc>
        <w:tc>
          <w:tcPr>
            <w:tcW w:w="6988" w:type="dxa"/>
          </w:tcPr>
          <w:p w14:paraId="13BA435C" w14:textId="493AF986" w:rsidR="00B060E9" w:rsidRPr="00093B54" w:rsidRDefault="001D467E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Address</w:t>
            </w:r>
          </w:p>
        </w:tc>
      </w:tr>
      <w:tr w:rsidR="001D467E" w14:paraId="47E6F1B8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298338A" w14:textId="45875251" w:rsidR="001D467E" w:rsidRDefault="001D467E" w:rsidP="00E05DC9">
            <w:r>
              <w:t>10:15 to 11:00</w:t>
            </w:r>
          </w:p>
        </w:tc>
        <w:tc>
          <w:tcPr>
            <w:tcW w:w="6988" w:type="dxa"/>
          </w:tcPr>
          <w:p w14:paraId="647DF5D1" w14:textId="138D1EBA" w:rsidR="00CC03A4" w:rsidRDefault="00635FB2" w:rsidP="00CC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2F3CA1">
              <w:t>eynote 1:</w:t>
            </w:r>
          </w:p>
          <w:p w14:paraId="4F4C360E" w14:textId="1B64FAC2" w:rsidR="00CC03A4" w:rsidRDefault="00CC03A4" w:rsidP="00CC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Reimagining Democracy: An Interactive Presentation</w:t>
            </w:r>
          </w:p>
          <w:p w14:paraId="03FE253B" w14:textId="39C29CD7" w:rsidR="001D467E" w:rsidRDefault="00CC03A4" w:rsidP="00CC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 Kalypso </w:t>
            </w:r>
            <w:proofErr w:type="spellStart"/>
            <w:r>
              <w:t>Nicolaidis</w:t>
            </w:r>
            <w:proofErr w:type="spellEnd"/>
            <w:r>
              <w:t xml:space="preserve"> – University of Oxford</w:t>
            </w:r>
          </w:p>
        </w:tc>
      </w:tr>
      <w:tr w:rsidR="00635FB2" w14:paraId="6DBA81E3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2BF47B2" w14:textId="615D9EC8" w:rsidR="00635FB2" w:rsidRDefault="00635FB2" w:rsidP="00E05DC9">
            <w:r>
              <w:t>11:00 to 12:00</w:t>
            </w:r>
          </w:p>
        </w:tc>
        <w:tc>
          <w:tcPr>
            <w:tcW w:w="6988" w:type="dxa"/>
          </w:tcPr>
          <w:p w14:paraId="785ADAC3" w14:textId="20DE8042" w:rsidR="00635FB2" w:rsidRPr="00723DA4" w:rsidRDefault="00635FB2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3DA4">
              <w:rPr>
                <w:b/>
                <w:bCs/>
              </w:rPr>
              <w:t xml:space="preserve">Session 1: </w:t>
            </w:r>
            <w:r w:rsidR="00CC03A4">
              <w:rPr>
                <w:b/>
                <w:bCs/>
              </w:rPr>
              <w:t>Inequalities</w:t>
            </w:r>
            <w:r w:rsidRPr="00723DA4">
              <w:rPr>
                <w:b/>
                <w:bCs/>
              </w:rPr>
              <w:t xml:space="preserve"> (Chair: Hanan </w:t>
            </w:r>
            <w:proofErr w:type="spellStart"/>
            <w:r w:rsidRPr="00723DA4">
              <w:rPr>
                <w:b/>
                <w:bCs/>
              </w:rPr>
              <w:t>Fara</w:t>
            </w:r>
            <w:proofErr w:type="spellEnd"/>
            <w:r w:rsidRPr="00723DA4">
              <w:rPr>
                <w:b/>
                <w:bCs/>
              </w:rPr>
              <w:t>)</w:t>
            </w:r>
          </w:p>
          <w:p w14:paraId="64EDE998" w14:textId="0B207BFC" w:rsidR="00635FB2" w:rsidRDefault="00635FB2" w:rsidP="006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3DA4">
              <w:t xml:space="preserve">Responding to the Covid-19 </w:t>
            </w:r>
            <w:r w:rsidR="00723DA4" w:rsidRPr="00723DA4">
              <w:t>C</w:t>
            </w:r>
            <w:r w:rsidRPr="00723DA4">
              <w:t xml:space="preserve">risis: </w:t>
            </w:r>
            <w:r w:rsidR="00723DA4" w:rsidRPr="00723DA4">
              <w:t>T</w:t>
            </w:r>
            <w:r w:rsidRPr="00723DA4">
              <w:t xml:space="preserve">owards </w:t>
            </w:r>
            <w:r w:rsidR="00723DA4" w:rsidRPr="00723DA4">
              <w:t>G</w:t>
            </w:r>
            <w:r w:rsidRPr="00723DA4">
              <w:t xml:space="preserve">reater </w:t>
            </w:r>
            <w:r w:rsidR="00723DA4" w:rsidRPr="00723DA4">
              <w:t>I</w:t>
            </w:r>
            <w:r w:rsidRPr="00723DA4">
              <w:t xml:space="preserve">nclusion and </w:t>
            </w:r>
            <w:r w:rsidR="00723DA4" w:rsidRPr="00723DA4">
              <w:t>R</w:t>
            </w:r>
            <w:r w:rsidRPr="00723DA4">
              <w:t xml:space="preserve">epresentation in </w:t>
            </w:r>
            <w:r w:rsidR="00723DA4" w:rsidRPr="00723DA4">
              <w:t>L</w:t>
            </w:r>
            <w:r w:rsidRPr="00723DA4">
              <w:t>iterature?</w:t>
            </w:r>
            <w:r>
              <w:br/>
            </w:r>
            <w:r w:rsidRPr="00635FB2">
              <w:t xml:space="preserve">Amélie </w:t>
            </w:r>
            <w:proofErr w:type="spellStart"/>
            <w:r w:rsidRPr="00635FB2">
              <w:t>Doche</w:t>
            </w:r>
            <w:proofErr w:type="spellEnd"/>
            <w:r>
              <w:t xml:space="preserve"> – Birmingham City University</w:t>
            </w:r>
          </w:p>
          <w:p w14:paraId="7DFF04DD" w14:textId="77777777" w:rsidR="00635FB2" w:rsidRDefault="00635FB2" w:rsidP="006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84208D" w14:textId="77777777" w:rsidR="00635FB2" w:rsidRDefault="00635FB2" w:rsidP="006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35FB2">
              <w:t xml:space="preserve">Pandemic, Dystopian Fiction, and Increasing Vulnerabilities and Inequalities: A Reading of </w:t>
            </w:r>
            <w:proofErr w:type="spellStart"/>
            <w:r w:rsidRPr="00635FB2">
              <w:t>Samit</w:t>
            </w:r>
            <w:proofErr w:type="spellEnd"/>
            <w:r w:rsidRPr="00635FB2">
              <w:t xml:space="preserve"> </w:t>
            </w:r>
            <w:proofErr w:type="spellStart"/>
            <w:r w:rsidRPr="00635FB2">
              <w:t>Basu’s</w:t>
            </w:r>
            <w:proofErr w:type="spellEnd"/>
            <w:r w:rsidRPr="00635FB2">
              <w:t xml:space="preserve"> </w:t>
            </w:r>
            <w:r w:rsidRPr="00635FB2">
              <w:rPr>
                <w:i/>
                <w:iCs/>
              </w:rPr>
              <w:t>Chosen Spirits</w:t>
            </w:r>
            <w:r>
              <w:br/>
            </w:r>
            <w:proofErr w:type="spellStart"/>
            <w:r w:rsidRPr="00635FB2">
              <w:t>Anindita</w:t>
            </w:r>
            <w:proofErr w:type="spellEnd"/>
            <w:r w:rsidRPr="00635FB2">
              <w:t xml:space="preserve"> </w:t>
            </w:r>
            <w:proofErr w:type="spellStart"/>
            <w:r w:rsidRPr="00635FB2">
              <w:t>Shome</w:t>
            </w:r>
            <w:proofErr w:type="spellEnd"/>
            <w:r>
              <w:t xml:space="preserve"> – </w:t>
            </w:r>
            <w:r>
              <w:rPr>
                <w:color w:val="000000"/>
              </w:rPr>
              <w:t>University of Hyderabad</w:t>
            </w:r>
          </w:p>
          <w:p w14:paraId="114E8EC4" w14:textId="77777777" w:rsidR="00635FB2" w:rsidRDefault="00635FB2" w:rsidP="006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3F2E4930" w14:textId="6E7E146B" w:rsidR="00635FB2" w:rsidRPr="00635FB2" w:rsidRDefault="00635FB2" w:rsidP="006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FB2">
              <w:t xml:space="preserve">COVID-19 &amp; </w:t>
            </w:r>
            <w:r w:rsidR="0088255B">
              <w:t>W</w:t>
            </w:r>
            <w:r w:rsidRPr="00635FB2">
              <w:t xml:space="preserve">omen’s </w:t>
            </w:r>
            <w:r w:rsidR="0088255B">
              <w:t>H</w:t>
            </w:r>
            <w:r w:rsidRPr="00635FB2">
              <w:t xml:space="preserve">ealth – </w:t>
            </w:r>
            <w:r w:rsidR="0088255B">
              <w:t>N</w:t>
            </w:r>
            <w:r w:rsidRPr="00635FB2">
              <w:t xml:space="preserve">ew </w:t>
            </w:r>
            <w:r w:rsidR="0088255B">
              <w:t>P</w:t>
            </w:r>
            <w:r w:rsidRPr="00635FB2">
              <w:t xml:space="preserve">andemic, </w:t>
            </w:r>
            <w:r w:rsidR="0088255B">
              <w:t>O</w:t>
            </w:r>
            <w:r w:rsidRPr="00635FB2">
              <w:t xml:space="preserve">ld </w:t>
            </w:r>
            <w:r w:rsidR="0088255B">
              <w:t>P</w:t>
            </w:r>
            <w:r w:rsidRPr="00635FB2">
              <w:t>roblems</w:t>
            </w:r>
            <w:r w:rsidR="0088255B">
              <w:br/>
            </w:r>
            <w:r w:rsidR="0088255B" w:rsidRPr="0088255B">
              <w:t xml:space="preserve">Dr Michael </w:t>
            </w:r>
            <w:proofErr w:type="spellStart"/>
            <w:r w:rsidR="0088255B" w:rsidRPr="0088255B">
              <w:t>Rimmer</w:t>
            </w:r>
            <w:proofErr w:type="spellEnd"/>
            <w:r w:rsidR="0088255B">
              <w:t xml:space="preserve"> – </w:t>
            </w:r>
            <w:r w:rsidR="0088255B" w:rsidRPr="0088255B">
              <w:t>University of Edinburgh</w:t>
            </w:r>
          </w:p>
        </w:tc>
      </w:tr>
      <w:tr w:rsidR="0088255B" w14:paraId="38E5D8D3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7B6C5267" w14:textId="4B67B3A8" w:rsidR="0088255B" w:rsidRDefault="0088255B" w:rsidP="00E05DC9">
            <w:r>
              <w:t>12:00 to 12:15</w:t>
            </w:r>
          </w:p>
        </w:tc>
        <w:tc>
          <w:tcPr>
            <w:tcW w:w="6988" w:type="dxa"/>
          </w:tcPr>
          <w:p w14:paraId="05A22804" w14:textId="42C56303" w:rsidR="0088255B" w:rsidRDefault="0088255B" w:rsidP="00E0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</w:tr>
      <w:tr w:rsidR="0088255B" w14:paraId="462F0429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FA2BDFD" w14:textId="25F53EFC" w:rsidR="0088255B" w:rsidRDefault="0088255B" w:rsidP="00E05DC9">
            <w:r>
              <w:t>12:15 to 13:15</w:t>
            </w:r>
          </w:p>
        </w:tc>
        <w:tc>
          <w:tcPr>
            <w:tcW w:w="6988" w:type="dxa"/>
          </w:tcPr>
          <w:p w14:paraId="54E597C7" w14:textId="09C34A0C" w:rsidR="0088255B" w:rsidRPr="00723DA4" w:rsidRDefault="0088255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3DA4">
              <w:rPr>
                <w:b/>
                <w:bCs/>
              </w:rPr>
              <w:t xml:space="preserve">Session 2: </w:t>
            </w:r>
            <w:r w:rsidR="00CC03A4" w:rsidRPr="00CC03A4">
              <w:rPr>
                <w:b/>
                <w:bCs/>
              </w:rPr>
              <w:t>Covid-19 and Culture</w:t>
            </w:r>
            <w:r w:rsidRPr="00723DA4">
              <w:rPr>
                <w:b/>
                <w:bCs/>
              </w:rPr>
              <w:t xml:space="preserve"> (Chair: Richard Kendall)</w:t>
            </w:r>
          </w:p>
          <w:p w14:paraId="656712E6" w14:textId="77777777" w:rsidR="0088255B" w:rsidRDefault="0088255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255B">
              <w:t>Plague Fiction: Reading About Pandemics During COVID-19</w:t>
            </w:r>
            <w:r>
              <w:br/>
            </w:r>
            <w:r w:rsidRPr="0088255B">
              <w:t xml:space="preserve">Amanda </w:t>
            </w:r>
            <w:proofErr w:type="spellStart"/>
            <w:r w:rsidRPr="0088255B">
              <w:t>Grimsbo</w:t>
            </w:r>
            <w:proofErr w:type="spellEnd"/>
            <w:r w:rsidRPr="0088255B">
              <w:t xml:space="preserve"> </w:t>
            </w:r>
            <w:proofErr w:type="spellStart"/>
            <w:r w:rsidRPr="0088255B">
              <w:t>Roswall</w:t>
            </w:r>
            <w:proofErr w:type="spellEnd"/>
            <w:r>
              <w:t xml:space="preserve"> – </w:t>
            </w:r>
            <w:r w:rsidRPr="0088255B">
              <w:t>University of Copenhagen</w:t>
            </w:r>
          </w:p>
          <w:p w14:paraId="27AD1AB1" w14:textId="77777777" w:rsidR="0088255B" w:rsidRDefault="0088255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290074" w14:textId="77777777" w:rsidR="0088255B" w:rsidRDefault="0088255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255B">
              <w:t xml:space="preserve">Pandemic History and the Medicine of Laughter in the BBC’s </w:t>
            </w:r>
            <w:r w:rsidRPr="0088255B">
              <w:rPr>
                <w:i/>
                <w:iCs/>
              </w:rPr>
              <w:t>Upstart Crow: Lockdown Christmas 1603</w:t>
            </w:r>
            <w:r>
              <w:br/>
            </w:r>
            <w:r w:rsidRPr="0088255B">
              <w:t>William David Green</w:t>
            </w:r>
            <w:r>
              <w:t xml:space="preserve"> – University of Birmingham</w:t>
            </w:r>
          </w:p>
          <w:p w14:paraId="62BC6DE4" w14:textId="77777777" w:rsidR="0088255B" w:rsidRDefault="0088255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5F7598" w14:textId="08D76B7B" w:rsidR="0088255B" w:rsidRPr="0088255B" w:rsidRDefault="0088255B" w:rsidP="00882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255B">
              <w:t xml:space="preserve">Oedipus in the </w:t>
            </w:r>
            <w:r>
              <w:t>T</w:t>
            </w:r>
            <w:r w:rsidRPr="0088255B">
              <w:t>imes of COVID</w:t>
            </w:r>
            <w:r>
              <w:br/>
            </w:r>
            <w:r w:rsidRPr="0088255B">
              <w:t>Charlotte 'Lottie' Parkyn</w:t>
            </w:r>
            <w:r>
              <w:t xml:space="preserve"> – </w:t>
            </w:r>
            <w:r w:rsidRPr="0088255B">
              <w:t>University of Notre Dame</w:t>
            </w:r>
          </w:p>
        </w:tc>
      </w:tr>
      <w:tr w:rsidR="0088255B" w14:paraId="1E922A5B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54AFC33" w14:textId="2DD8E1A2" w:rsidR="0088255B" w:rsidRDefault="0088255B" w:rsidP="00E05DC9">
            <w:r>
              <w:t>13:15 to 13:45</w:t>
            </w:r>
          </w:p>
        </w:tc>
        <w:tc>
          <w:tcPr>
            <w:tcW w:w="6988" w:type="dxa"/>
          </w:tcPr>
          <w:p w14:paraId="48B9E4FA" w14:textId="6819183B" w:rsidR="0088255B" w:rsidRDefault="00F83ADB" w:rsidP="00E0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Break</w:t>
            </w:r>
          </w:p>
        </w:tc>
      </w:tr>
      <w:tr w:rsidR="00F83ADB" w14:paraId="74FA09A0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3A9264E" w14:textId="7D65264C" w:rsidR="00F83ADB" w:rsidRDefault="00F83ADB" w:rsidP="00E05DC9">
            <w:r>
              <w:t>13:45 to 14:45</w:t>
            </w:r>
          </w:p>
        </w:tc>
        <w:tc>
          <w:tcPr>
            <w:tcW w:w="6988" w:type="dxa"/>
          </w:tcPr>
          <w:p w14:paraId="200511AD" w14:textId="77777777" w:rsidR="00F83ADB" w:rsidRPr="00723DA4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3DA4">
              <w:rPr>
                <w:b/>
                <w:bCs/>
              </w:rPr>
              <w:t>Session 3: State Politics (Chair: Ronan Love)</w:t>
            </w:r>
          </w:p>
          <w:p w14:paraId="092631C8" w14:textId="77777777" w:rsidR="00F83ADB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ADB">
              <w:t>P</w:t>
            </w:r>
            <w:r>
              <w:t>olitical</w:t>
            </w:r>
            <w:r w:rsidRPr="00F83ADB">
              <w:t xml:space="preserve"> E</w:t>
            </w:r>
            <w:r>
              <w:t>cology</w:t>
            </w:r>
            <w:r w:rsidRPr="00F83ADB">
              <w:t xml:space="preserve"> &amp; P</w:t>
            </w:r>
            <w:r>
              <w:t>andemic</w:t>
            </w:r>
            <w:r w:rsidRPr="00F83ADB">
              <w:t xml:space="preserve"> F</w:t>
            </w:r>
            <w:r>
              <w:t>uturity</w:t>
            </w:r>
            <w:r>
              <w:br/>
            </w:r>
            <w:r>
              <w:rPr>
                <w:rFonts w:ascii="Arial" w:hAnsi="Arial" w:cs="Arial"/>
                <w:color w:val="000000"/>
              </w:rPr>
              <w:t xml:space="preserve">Rob Booth – </w:t>
            </w:r>
            <w:r>
              <w:t>University of Birmingham</w:t>
            </w:r>
          </w:p>
          <w:p w14:paraId="4008C62A" w14:textId="77777777" w:rsidR="00F83ADB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3586E0" w14:textId="77777777" w:rsidR="00F83ADB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ADB">
              <w:t xml:space="preserve">The Unsettled Church and State: The Case </w:t>
            </w:r>
            <w:proofErr w:type="spellStart"/>
            <w:r w:rsidRPr="00F83ADB">
              <w:t>Shincheonji</w:t>
            </w:r>
            <w:proofErr w:type="spellEnd"/>
            <w:r w:rsidRPr="00F83ADB">
              <w:t xml:space="preserve"> and COVID-19 in South Korea</w:t>
            </w:r>
            <w:r>
              <w:br/>
            </w:r>
            <w:r w:rsidRPr="00F83ADB">
              <w:t>Mary Briggs</w:t>
            </w:r>
            <w:r>
              <w:t xml:space="preserve"> – </w:t>
            </w:r>
            <w:r w:rsidRPr="0088255B">
              <w:t>University of Edinburgh</w:t>
            </w:r>
          </w:p>
          <w:p w14:paraId="7E03D3E5" w14:textId="77777777" w:rsidR="00F83ADB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2F69C8" w14:textId="6B68327D" w:rsidR="00F83ADB" w:rsidRPr="00F83ADB" w:rsidRDefault="00F83ADB" w:rsidP="00F83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83ADB">
              <w:t>Socially Transformative Experiences: The Case of the COVID-19 Pandemic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Gah</w:t>
            </w:r>
            <w:proofErr w:type="spellEnd"/>
            <w:r>
              <w:rPr>
                <w:rFonts w:ascii="Arial" w:hAnsi="Arial" w:cs="Arial"/>
                <w:color w:val="000000"/>
              </w:rPr>
              <w:t>-Kai Leung – University of Warwick</w:t>
            </w:r>
          </w:p>
        </w:tc>
      </w:tr>
      <w:tr w:rsidR="003D34A0" w14:paraId="2D0476F3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01612E6" w14:textId="63BE0F90" w:rsidR="003D34A0" w:rsidRDefault="003D34A0" w:rsidP="00E05DC9">
            <w:r>
              <w:t>14:45 to 15:00</w:t>
            </w:r>
          </w:p>
        </w:tc>
        <w:tc>
          <w:tcPr>
            <w:tcW w:w="6988" w:type="dxa"/>
          </w:tcPr>
          <w:p w14:paraId="49DFE296" w14:textId="6F008382" w:rsidR="003D34A0" w:rsidRDefault="003D34A0" w:rsidP="00E0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</w:tr>
      <w:tr w:rsidR="00F83ADB" w14:paraId="2EB6D47A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74703EA8" w14:textId="66E6D140" w:rsidR="00F83ADB" w:rsidRDefault="00F83ADB" w:rsidP="00E05DC9">
            <w:r>
              <w:t>1</w:t>
            </w:r>
            <w:r w:rsidR="003D34A0">
              <w:t>5</w:t>
            </w:r>
            <w:r>
              <w:t>:</w:t>
            </w:r>
            <w:r w:rsidR="003D34A0">
              <w:t>00</w:t>
            </w:r>
            <w:r>
              <w:t xml:space="preserve"> to 1</w:t>
            </w:r>
            <w:r w:rsidR="003D34A0">
              <w:t>6</w:t>
            </w:r>
            <w:r>
              <w:t>:00</w:t>
            </w:r>
          </w:p>
        </w:tc>
        <w:tc>
          <w:tcPr>
            <w:tcW w:w="6988" w:type="dxa"/>
          </w:tcPr>
          <w:p w14:paraId="5E700420" w14:textId="43B48EE0" w:rsidR="00F83ADB" w:rsidRPr="00723DA4" w:rsidRDefault="00F83ADB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3DA4">
              <w:rPr>
                <w:b/>
                <w:bCs/>
              </w:rPr>
              <w:t xml:space="preserve">Session 4: </w:t>
            </w:r>
            <w:r w:rsidR="00CC03A4" w:rsidRPr="00CC03A4">
              <w:rPr>
                <w:b/>
                <w:bCs/>
              </w:rPr>
              <w:t>Space and (Dis)Placement</w:t>
            </w:r>
            <w:r w:rsidR="00CC03A4" w:rsidRPr="00CC03A4">
              <w:rPr>
                <w:b/>
                <w:bCs/>
              </w:rPr>
              <w:t xml:space="preserve"> </w:t>
            </w:r>
            <w:r w:rsidR="003D34A0" w:rsidRPr="00723DA4">
              <w:rPr>
                <w:b/>
                <w:bCs/>
              </w:rPr>
              <w:t>(Chair: Niall Gallen)</w:t>
            </w:r>
          </w:p>
          <w:p w14:paraId="16791B0C" w14:textId="77777777" w:rsidR="003D34A0" w:rsidRDefault="003D34A0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D34A0">
              <w:t>Digitally Archiving Pandemic Design on Design in Quarantine</w:t>
            </w:r>
            <w:r>
              <w:br/>
            </w:r>
            <w:r w:rsidRPr="003D34A0">
              <w:t xml:space="preserve">Anna Talley and Fleur </w:t>
            </w:r>
            <w:proofErr w:type="spellStart"/>
            <w:r w:rsidRPr="003D34A0">
              <w:t>Elkerton</w:t>
            </w:r>
            <w:proofErr w:type="spellEnd"/>
            <w:r>
              <w:t xml:space="preserve"> – </w:t>
            </w:r>
            <w:r>
              <w:rPr>
                <w:rFonts w:ascii="Arial" w:hAnsi="Arial" w:cs="Arial"/>
                <w:color w:val="000000"/>
              </w:rPr>
              <w:t>Design in Quarantine</w:t>
            </w:r>
          </w:p>
          <w:p w14:paraId="4BBA3D9C" w14:textId="77777777" w:rsidR="003D34A0" w:rsidRDefault="003D34A0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00541F5C" w14:textId="77777777" w:rsidR="003D34A0" w:rsidRDefault="003D34A0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4A0">
              <w:t>The Office is Dead! Long Live the Office!: The Coronavirus Pandemic and the Future of Office  Spaces</w:t>
            </w:r>
            <w:r>
              <w:br/>
            </w:r>
            <w:r w:rsidRPr="003D34A0">
              <w:t>Petra Seitz</w:t>
            </w:r>
            <w:r>
              <w:t xml:space="preserve"> – </w:t>
            </w:r>
            <w:r w:rsidRPr="003D34A0">
              <w:t>University College London</w:t>
            </w:r>
          </w:p>
          <w:p w14:paraId="61845C73" w14:textId="77777777" w:rsidR="003D34A0" w:rsidRDefault="003D34A0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20B470" w14:textId="1B5357E0" w:rsidR="003D34A0" w:rsidRDefault="003D34A0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4A0">
              <w:t xml:space="preserve">The </w:t>
            </w:r>
            <w:r>
              <w:t>I</w:t>
            </w:r>
            <w:r w:rsidRPr="003D34A0">
              <w:t xml:space="preserve">mpact of </w:t>
            </w:r>
            <w:r>
              <w:t>R</w:t>
            </w:r>
            <w:r w:rsidRPr="003D34A0">
              <w:t xml:space="preserve">emote </w:t>
            </w:r>
            <w:r>
              <w:t>T</w:t>
            </w:r>
            <w:r w:rsidRPr="003D34A0">
              <w:t xml:space="preserve">eaching on </w:t>
            </w:r>
            <w:r>
              <w:t>S</w:t>
            </w:r>
            <w:r w:rsidRPr="003D34A0">
              <w:t xml:space="preserve">tudent </w:t>
            </w:r>
            <w:r>
              <w:t>C</w:t>
            </w:r>
            <w:r w:rsidRPr="003D34A0">
              <w:t xml:space="preserve">onfidence and </w:t>
            </w:r>
            <w:r>
              <w:t>R</w:t>
            </w:r>
            <w:r w:rsidRPr="003D34A0">
              <w:t>esults</w:t>
            </w:r>
            <w:r>
              <w:br/>
            </w:r>
            <w:r w:rsidRPr="003D34A0">
              <w:t>Cressida Ryan</w:t>
            </w:r>
            <w:r>
              <w:t xml:space="preserve"> – </w:t>
            </w:r>
            <w:r w:rsidRPr="003D34A0">
              <w:t>University of Oxford</w:t>
            </w:r>
          </w:p>
        </w:tc>
      </w:tr>
      <w:tr w:rsidR="003D34A0" w14:paraId="7E58E653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0698EFE" w14:textId="079AE006" w:rsidR="003D34A0" w:rsidRDefault="003C7C43" w:rsidP="00E05DC9">
            <w:r>
              <w:lastRenderedPageBreak/>
              <w:t>16:00 to 16:15</w:t>
            </w:r>
          </w:p>
        </w:tc>
        <w:tc>
          <w:tcPr>
            <w:tcW w:w="6988" w:type="dxa"/>
          </w:tcPr>
          <w:p w14:paraId="2C9F825D" w14:textId="2F4BCA0C" w:rsidR="003D34A0" w:rsidRDefault="003C7C43" w:rsidP="00E0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</w:tr>
      <w:tr w:rsidR="003C7C43" w14:paraId="528FE154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981F0CE" w14:textId="14C6B6CE" w:rsidR="003C7C43" w:rsidRDefault="003C7C43" w:rsidP="00E05DC9">
            <w:r>
              <w:t>16:15 to 17:15</w:t>
            </w:r>
          </w:p>
        </w:tc>
        <w:tc>
          <w:tcPr>
            <w:tcW w:w="6988" w:type="dxa"/>
          </w:tcPr>
          <w:p w14:paraId="7929067D" w14:textId="1108972D" w:rsidR="003C7C43" w:rsidRPr="00723DA4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3DA4">
              <w:rPr>
                <w:b/>
                <w:bCs/>
              </w:rPr>
              <w:t xml:space="preserve">Session 5: </w:t>
            </w:r>
            <w:r w:rsidR="00CC03A4" w:rsidRPr="00CC03A4">
              <w:rPr>
                <w:b/>
                <w:bCs/>
              </w:rPr>
              <w:t>Language of Covid-19</w:t>
            </w:r>
            <w:r w:rsidR="00CC03A4" w:rsidRPr="00CC03A4">
              <w:rPr>
                <w:b/>
                <w:bCs/>
              </w:rPr>
              <w:t xml:space="preserve"> </w:t>
            </w:r>
            <w:r w:rsidRPr="00723DA4">
              <w:rPr>
                <w:b/>
                <w:bCs/>
              </w:rPr>
              <w:t>(Chair: Sadegh Attari)</w:t>
            </w:r>
          </w:p>
          <w:p w14:paraId="1F821CA9" w14:textId="77777777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C43">
              <w:t>Covid-19 and Its Metaphors</w:t>
            </w:r>
            <w:r>
              <w:br/>
            </w:r>
            <w:r w:rsidRPr="003C7C43">
              <w:t xml:space="preserve">Michael </w:t>
            </w:r>
            <w:proofErr w:type="spellStart"/>
            <w:r w:rsidRPr="003C7C43">
              <w:t>Meznar</w:t>
            </w:r>
            <w:proofErr w:type="spellEnd"/>
            <w:r>
              <w:t xml:space="preserve"> – </w:t>
            </w:r>
            <w:r w:rsidRPr="003C7C43">
              <w:t>University of Toronto</w:t>
            </w:r>
          </w:p>
          <w:p w14:paraId="4D9F3C35" w14:textId="77777777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A648F4" w14:textId="11E0F5EE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C43">
              <w:t xml:space="preserve">Pandemic under the </w:t>
            </w:r>
            <w:r>
              <w:t>M</w:t>
            </w:r>
            <w:r w:rsidRPr="003C7C43">
              <w:t xml:space="preserve">agnifying </w:t>
            </w:r>
            <w:r>
              <w:t>G</w:t>
            </w:r>
            <w:r w:rsidRPr="003C7C43">
              <w:t xml:space="preserve">lass: An </w:t>
            </w:r>
            <w:r>
              <w:t>A</w:t>
            </w:r>
            <w:r w:rsidRPr="003C7C43">
              <w:t>ssessment of COVID-19-</w:t>
            </w:r>
            <w:r>
              <w:t>R</w:t>
            </w:r>
            <w:r w:rsidRPr="003C7C43">
              <w:t xml:space="preserve">elated </w:t>
            </w:r>
            <w:r>
              <w:t>M</w:t>
            </w:r>
            <w:r w:rsidRPr="003C7C43">
              <w:t xml:space="preserve">edia </w:t>
            </w:r>
            <w:r>
              <w:t>A</w:t>
            </w:r>
            <w:r w:rsidRPr="003C7C43">
              <w:t xml:space="preserve">rticles from an </w:t>
            </w:r>
            <w:r>
              <w:t>E</w:t>
            </w:r>
            <w:r w:rsidRPr="003C7C43">
              <w:t xml:space="preserve">conomic </w:t>
            </w:r>
            <w:r>
              <w:t>P</w:t>
            </w:r>
            <w:r w:rsidRPr="003C7C43">
              <w:t xml:space="preserve">erspective </w:t>
            </w:r>
            <w:r>
              <w:t>U</w:t>
            </w:r>
            <w:r w:rsidRPr="003C7C43">
              <w:t xml:space="preserve">sing </w:t>
            </w:r>
            <w:r>
              <w:t>S</w:t>
            </w:r>
            <w:r w:rsidRPr="003C7C43">
              <w:t xml:space="preserve">tate-of-the-art </w:t>
            </w:r>
            <w:r>
              <w:t>N</w:t>
            </w:r>
            <w:r w:rsidRPr="003C7C43">
              <w:t xml:space="preserve">atural </w:t>
            </w:r>
            <w:r>
              <w:t>L</w:t>
            </w:r>
            <w:r w:rsidRPr="003C7C43">
              <w:t xml:space="preserve">anguage </w:t>
            </w:r>
            <w:r>
              <w:t>P</w:t>
            </w:r>
            <w:r w:rsidRPr="003C7C43">
              <w:t xml:space="preserve">rocessing </w:t>
            </w:r>
            <w:r>
              <w:t>T</w:t>
            </w:r>
            <w:r w:rsidRPr="003C7C43">
              <w:t>echniques</w:t>
            </w:r>
            <w:r>
              <w:br/>
            </w:r>
            <w:r w:rsidR="00CC03A4">
              <w:t xml:space="preserve">Dr </w:t>
            </w:r>
            <w:proofErr w:type="spellStart"/>
            <w:r w:rsidRPr="003C7C43">
              <w:t>Guang</w:t>
            </w:r>
            <w:proofErr w:type="spellEnd"/>
            <w:r w:rsidRPr="003C7C43">
              <w:t xml:space="preserve"> Lu, </w:t>
            </w:r>
            <w:r w:rsidR="00CC03A4">
              <w:t xml:space="preserve">Dr </w:t>
            </w:r>
            <w:r w:rsidRPr="003C7C43">
              <w:t xml:space="preserve">Martin </w:t>
            </w:r>
            <w:proofErr w:type="spellStart"/>
            <w:r w:rsidRPr="003C7C43">
              <w:t>Businger</w:t>
            </w:r>
            <w:proofErr w:type="spellEnd"/>
            <w:r w:rsidRPr="003C7C43">
              <w:t xml:space="preserve">, </w:t>
            </w:r>
            <w:r w:rsidR="00CC03A4">
              <w:t xml:space="preserve">Dr </w:t>
            </w:r>
            <w:proofErr w:type="spellStart"/>
            <w:r w:rsidRPr="003C7C43">
              <w:t>Matthes</w:t>
            </w:r>
            <w:proofErr w:type="spellEnd"/>
            <w:r w:rsidRPr="003C7C43">
              <w:t xml:space="preserve"> Fleck</w:t>
            </w:r>
            <w:r>
              <w:t xml:space="preserve"> – </w:t>
            </w:r>
            <w:r w:rsidRPr="003C7C43">
              <w:t>Lucerne University of Applied Sciences and Arts</w:t>
            </w:r>
          </w:p>
          <w:p w14:paraId="253804DF" w14:textId="77777777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0010C3" w14:textId="13F84E1F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C43">
              <w:t xml:space="preserve">Superlatives around the </w:t>
            </w:r>
            <w:r>
              <w:t>H</w:t>
            </w:r>
            <w:r w:rsidRPr="003C7C43">
              <w:t xml:space="preserve">earth: The </w:t>
            </w:r>
            <w:r>
              <w:t>G</w:t>
            </w:r>
            <w:r w:rsidRPr="003C7C43">
              <w:t xml:space="preserve">overnment’s </w:t>
            </w:r>
            <w:r>
              <w:t>R</w:t>
            </w:r>
            <w:r w:rsidRPr="003C7C43">
              <w:t xml:space="preserve">hetoric on </w:t>
            </w:r>
            <w:r>
              <w:t>H</w:t>
            </w:r>
            <w:r w:rsidRPr="003C7C43">
              <w:t xml:space="preserve">ousehold </w:t>
            </w:r>
            <w:r>
              <w:t>M</w:t>
            </w:r>
            <w:r w:rsidRPr="003C7C43">
              <w:t xml:space="preserve">ixing during the Covid-19 </w:t>
            </w:r>
            <w:r>
              <w:t>P</w:t>
            </w:r>
            <w:r w:rsidRPr="003C7C43">
              <w:t>andemic</w:t>
            </w:r>
            <w:r>
              <w:br/>
            </w:r>
            <w:r w:rsidRPr="003C7C43">
              <w:t xml:space="preserve">Victoria Beatrix </w:t>
            </w:r>
            <w:proofErr w:type="spellStart"/>
            <w:r w:rsidRPr="003C7C43">
              <w:t>Fendel</w:t>
            </w:r>
            <w:proofErr w:type="spellEnd"/>
            <w:r>
              <w:t xml:space="preserve"> – </w:t>
            </w:r>
            <w:r>
              <w:rPr>
                <w:color w:val="000000"/>
              </w:rPr>
              <w:t>University of Oxford</w:t>
            </w:r>
          </w:p>
        </w:tc>
      </w:tr>
      <w:tr w:rsidR="003C7C43" w14:paraId="3DA86F2F" w14:textId="77777777" w:rsidTr="007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EA17107" w14:textId="01F49A70" w:rsidR="003C7C43" w:rsidRDefault="003C7C43" w:rsidP="00E05DC9">
            <w:r>
              <w:t>17:15 to 18:15</w:t>
            </w:r>
          </w:p>
        </w:tc>
        <w:tc>
          <w:tcPr>
            <w:tcW w:w="6988" w:type="dxa"/>
          </w:tcPr>
          <w:p w14:paraId="11882095" w14:textId="77777777" w:rsidR="003C7C43" w:rsidRDefault="002F3CA1" w:rsidP="00E0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Keynote 2:</w:t>
            </w:r>
          </w:p>
          <w:p w14:paraId="667618F3" w14:textId="77777777" w:rsidR="00CC03A4" w:rsidRDefault="00CC03A4" w:rsidP="00CC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Translational Futures</w:t>
            </w:r>
          </w:p>
          <w:p w14:paraId="227A01EC" w14:textId="5BA809AD" w:rsidR="00CC03A4" w:rsidRDefault="00CC03A4" w:rsidP="00CC0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Marta </w:t>
            </w:r>
            <w:proofErr w:type="spellStart"/>
            <w:r>
              <w:t>Arnaldi</w:t>
            </w:r>
            <w:proofErr w:type="spellEnd"/>
            <w:r>
              <w:t xml:space="preserve"> – University of Oxford</w:t>
            </w:r>
          </w:p>
        </w:tc>
      </w:tr>
      <w:tr w:rsidR="003C7C43" w14:paraId="183FEE93" w14:textId="77777777" w:rsidTr="007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73AAFC34" w14:textId="68C50AB1" w:rsidR="003C7C43" w:rsidRDefault="003C7C43" w:rsidP="00E05DC9">
            <w:r>
              <w:t>18:15</w:t>
            </w:r>
          </w:p>
        </w:tc>
        <w:tc>
          <w:tcPr>
            <w:tcW w:w="6988" w:type="dxa"/>
          </w:tcPr>
          <w:p w14:paraId="019A51C7" w14:textId="516F775D" w:rsidR="003C7C43" w:rsidRDefault="003C7C43" w:rsidP="00E0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Closing Remarks</w:t>
            </w:r>
          </w:p>
        </w:tc>
      </w:tr>
    </w:tbl>
    <w:p w14:paraId="4274324C" w14:textId="77777777" w:rsidR="00CD0CE6" w:rsidRDefault="00CD0CE6" w:rsidP="00CD0CE6"/>
    <w:sectPr w:rsidR="00CD0CE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68CA" w14:textId="77777777" w:rsidR="001F6EBD" w:rsidRDefault="001F6EBD" w:rsidP="00794996">
      <w:pPr>
        <w:spacing w:before="0" w:after="0" w:line="240" w:lineRule="auto"/>
      </w:pPr>
      <w:r>
        <w:separator/>
      </w:r>
    </w:p>
  </w:endnote>
  <w:endnote w:type="continuationSeparator" w:id="0">
    <w:p w14:paraId="65C849A2" w14:textId="77777777" w:rsidR="001F6EBD" w:rsidRDefault="001F6EB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56B25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76E7F" w14:textId="77777777" w:rsidR="001F6EBD" w:rsidRDefault="001F6EBD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C1CF48F" w14:textId="77777777" w:rsidR="001F6EBD" w:rsidRDefault="001F6EBD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7E"/>
    <w:rsid w:val="00013B61"/>
    <w:rsid w:val="000544FF"/>
    <w:rsid w:val="000600A1"/>
    <w:rsid w:val="00062C12"/>
    <w:rsid w:val="00093B54"/>
    <w:rsid w:val="000C3EC1"/>
    <w:rsid w:val="000F31DD"/>
    <w:rsid w:val="001014D3"/>
    <w:rsid w:val="00160F2D"/>
    <w:rsid w:val="00193A0C"/>
    <w:rsid w:val="001D467E"/>
    <w:rsid w:val="001F6EBD"/>
    <w:rsid w:val="0020569B"/>
    <w:rsid w:val="0023496C"/>
    <w:rsid w:val="00242E5D"/>
    <w:rsid w:val="00253386"/>
    <w:rsid w:val="002633CE"/>
    <w:rsid w:val="00275648"/>
    <w:rsid w:val="00293816"/>
    <w:rsid w:val="002E5E84"/>
    <w:rsid w:val="002F3CA1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C7C43"/>
    <w:rsid w:val="003D34A0"/>
    <w:rsid w:val="003D69BA"/>
    <w:rsid w:val="00402F69"/>
    <w:rsid w:val="0041378C"/>
    <w:rsid w:val="004406FA"/>
    <w:rsid w:val="00452E55"/>
    <w:rsid w:val="004908C5"/>
    <w:rsid w:val="004E77BD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35FB2"/>
    <w:rsid w:val="00666066"/>
    <w:rsid w:val="00666460"/>
    <w:rsid w:val="00674B0C"/>
    <w:rsid w:val="006D3493"/>
    <w:rsid w:val="006D7DDE"/>
    <w:rsid w:val="006E7E18"/>
    <w:rsid w:val="006F294B"/>
    <w:rsid w:val="00723DA4"/>
    <w:rsid w:val="007368A5"/>
    <w:rsid w:val="0075221C"/>
    <w:rsid w:val="00760BED"/>
    <w:rsid w:val="007739C1"/>
    <w:rsid w:val="007817F5"/>
    <w:rsid w:val="00794996"/>
    <w:rsid w:val="0088255B"/>
    <w:rsid w:val="00882812"/>
    <w:rsid w:val="008B2F38"/>
    <w:rsid w:val="008B4098"/>
    <w:rsid w:val="008B7154"/>
    <w:rsid w:val="008C77DC"/>
    <w:rsid w:val="008E69AC"/>
    <w:rsid w:val="009209FE"/>
    <w:rsid w:val="00921CBA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B5687"/>
    <w:rsid w:val="00CC03A4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A42FA"/>
    <w:rsid w:val="00ED41F3"/>
    <w:rsid w:val="00EF580F"/>
    <w:rsid w:val="00F83ADB"/>
    <w:rsid w:val="00F976C5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85362"/>
  <w15:docId w15:val="{35D508CE-95B7-4455-A1A4-02385C5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f028080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881EF9B40445A2AE26B6977577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1CF1-DD80-4768-988E-F21AA3298DA0}"/>
      </w:docPartPr>
      <w:docPartBody>
        <w:p w:rsidR="00B0266C" w:rsidRDefault="00AF7D8A">
          <w:pPr>
            <w:pStyle w:val="4E881EF9B40445A2AE26B6977577C600"/>
          </w:pPr>
          <w:r>
            <w:t>C</w:t>
          </w:r>
          <w:r w:rsidRPr="00EF580F">
            <w:t>onference 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8A"/>
    <w:rsid w:val="009F63C0"/>
    <w:rsid w:val="00AF7D8A"/>
    <w:rsid w:val="00B0266C"/>
    <w:rsid w:val="00B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881EF9B40445A2AE26B6977577C600">
    <w:name w:val="4E881EF9B40445A2AE26B6977577C600"/>
  </w:style>
  <w:style w:type="character" w:styleId="Strong">
    <w:name w:val="Strong"/>
    <w:basedOn w:val="DefaultParagraphFont"/>
    <w:uiPriority w:val="4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tf02808047_win32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Sadegh Attari</cp:lastModifiedBy>
  <cp:revision>5</cp:revision>
  <cp:lastPrinted>2003-04-23T20:06:00Z</cp:lastPrinted>
  <dcterms:created xsi:type="dcterms:W3CDTF">2021-04-02T21:56:00Z</dcterms:created>
  <dcterms:modified xsi:type="dcterms:W3CDTF">2021-04-08T14:13:00Z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